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Prevent Food Spoilage Disasters with Fridge and Freezer Temperature Monitoring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color w:val="1F1F1F"/>
          <w:sz w:val="24"/>
          <w:szCs w:val="24"/>
        </w:rPr>
        <w:t xml:space="preserve">Imagine the financial blow of losing over a million pounds of food due to faulty refrigeration. This is exactly what happened to </w:t>
      </w:r>
      <w:proofErr w:type="spellStart"/>
      <w:r w:rsidRPr="002A6793">
        <w:rPr>
          <w:rFonts w:ascii="Arial" w:eastAsia="Times New Roman" w:hAnsi="Arial" w:cs="Arial"/>
          <w:color w:val="1F1F1F"/>
          <w:sz w:val="24"/>
          <w:szCs w:val="24"/>
        </w:rPr>
        <w:t>Freirich</w:t>
      </w:r>
      <w:proofErr w:type="spellEnd"/>
      <w:r w:rsidRPr="002A6793">
        <w:rPr>
          <w:rFonts w:ascii="Arial" w:eastAsia="Times New Roman" w:hAnsi="Arial" w:cs="Arial"/>
          <w:color w:val="1F1F1F"/>
          <w:sz w:val="24"/>
          <w:szCs w:val="24"/>
        </w:rPr>
        <w:t xml:space="preserve"> Foods when improper storage conditions spoiled their meat inventory.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The Importance of Temperature Monitoring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color w:val="1F1F1F"/>
          <w:sz w:val="24"/>
          <w:szCs w:val="24"/>
        </w:rPr>
        <w:t>Fortunately, such disasters can be prevented with fridge and freezer temperature monitoring systems. These systems offer real-time monitoring and alerts, giving you peace of mind and ensuring the safety of your food inventory.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Benefits of Temperature Monitoring Systems:</w:t>
      </w:r>
    </w:p>
    <w:p w:rsidR="002A6793" w:rsidRPr="002A6793" w:rsidRDefault="002A6793" w:rsidP="002A67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Real-time monitoring:</w:t>
      </w:r>
      <w:r w:rsidRPr="002A6793">
        <w:rPr>
          <w:rFonts w:ascii="Arial" w:eastAsia="Times New Roman" w:hAnsi="Arial" w:cs="Arial"/>
          <w:color w:val="1F1F1F"/>
          <w:sz w:val="24"/>
          <w:szCs w:val="24"/>
        </w:rPr>
        <w:t> Gain instant insights into your refrigerator and freezer temperatures, allowing for quick adjustments if needed.</w:t>
      </w:r>
    </w:p>
    <w:p w:rsidR="002A6793" w:rsidRPr="002A6793" w:rsidRDefault="002A6793" w:rsidP="002A67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Alerts for out-of-range temperatures:</w:t>
      </w:r>
      <w:r w:rsidRPr="002A6793">
        <w:rPr>
          <w:rFonts w:ascii="Arial" w:eastAsia="Times New Roman" w:hAnsi="Arial" w:cs="Arial"/>
          <w:color w:val="1F1F1F"/>
          <w:sz w:val="24"/>
          <w:szCs w:val="24"/>
        </w:rPr>
        <w:t> Receive immediate notifications if temperatures fluctuate outside the safe zone, so you can take corrective actions before spoilage occurs.</w:t>
      </w:r>
    </w:p>
    <w:p w:rsidR="002A6793" w:rsidRPr="002A6793" w:rsidRDefault="002A6793" w:rsidP="002A67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Peace of mind:</w:t>
      </w:r>
      <w:r w:rsidRPr="002A6793">
        <w:rPr>
          <w:rFonts w:ascii="Arial" w:eastAsia="Times New Roman" w:hAnsi="Arial" w:cs="Arial"/>
          <w:color w:val="1F1F1F"/>
          <w:sz w:val="24"/>
          <w:szCs w:val="24"/>
        </w:rPr>
        <w:t> Reduce stress and worry by knowing your food is stored under optimal conditions.</w:t>
      </w:r>
    </w:p>
    <w:p w:rsidR="002A6793" w:rsidRPr="002A6793" w:rsidRDefault="002A6793" w:rsidP="002A67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Protection for your assets:</w:t>
      </w:r>
      <w:r w:rsidRPr="002A6793">
        <w:rPr>
          <w:rFonts w:ascii="Arial" w:eastAsia="Times New Roman" w:hAnsi="Arial" w:cs="Arial"/>
          <w:color w:val="1F1F1F"/>
          <w:sz w:val="24"/>
          <w:szCs w:val="24"/>
        </w:rPr>
        <w:t> Prevent costly losses due to spoiled food.</w:t>
      </w:r>
    </w:p>
    <w:p w:rsidR="002A6793" w:rsidRPr="002A6793" w:rsidRDefault="002A6793" w:rsidP="002A67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Compliance assurance:</w:t>
      </w:r>
      <w:r w:rsidRPr="002A6793">
        <w:rPr>
          <w:rFonts w:ascii="Arial" w:eastAsia="Times New Roman" w:hAnsi="Arial" w:cs="Arial"/>
          <w:color w:val="1F1F1F"/>
          <w:sz w:val="24"/>
          <w:szCs w:val="24"/>
        </w:rPr>
        <w:t> Ensure your organization meets all regulatory requirements for food storage.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b/>
          <w:bCs/>
          <w:color w:val="1F1F1F"/>
          <w:sz w:val="24"/>
          <w:szCs w:val="24"/>
        </w:rPr>
        <w:t>Invest in Temperature Monitoring Systems Today</w:t>
      </w:r>
    </w:p>
    <w:p w:rsidR="002A6793" w:rsidRPr="002A6793" w:rsidRDefault="002A6793" w:rsidP="002A67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4"/>
          <w:szCs w:val="24"/>
        </w:rPr>
      </w:pPr>
      <w:r w:rsidRPr="002A6793">
        <w:rPr>
          <w:rFonts w:ascii="Arial" w:eastAsia="Times New Roman" w:hAnsi="Arial" w:cs="Arial"/>
          <w:color w:val="1F1F1F"/>
          <w:sz w:val="24"/>
          <w:szCs w:val="24"/>
        </w:rPr>
        <w:t>Don't let food spoilage eat into your profits! Our cost-effective and hassle-free temperature monitoring systems provide a reliable solution for protecting your inventory and ensuring food safety. Contact us today to learn more!</w:t>
      </w:r>
    </w:p>
    <w:p w:rsidR="00C977F4" w:rsidRDefault="00C977F4">
      <w:bookmarkStart w:id="0" w:name="_GoBack"/>
      <w:bookmarkEnd w:id="0"/>
    </w:p>
    <w:sectPr w:rsidR="00C97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B3B"/>
    <w:multiLevelType w:val="multilevel"/>
    <w:tmpl w:val="A2E2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93"/>
    <w:rsid w:val="002A6793"/>
    <w:rsid w:val="0060099B"/>
    <w:rsid w:val="00C9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72C1-3671-4B4A-80AC-D0DF419B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7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2024-04-02T14:40:00Z</dcterms:created>
  <dcterms:modified xsi:type="dcterms:W3CDTF">2024-04-02T14:40:00Z</dcterms:modified>
</cp:coreProperties>
</file>